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D7" w:rsidRPr="00F168D7" w:rsidRDefault="009665EE" w:rsidP="00F168D7">
      <w:pPr>
        <w:rPr>
          <w:rFonts w:ascii="DINPro-Regular" w:hAnsi="DINPro-Regular"/>
          <w:sz w:val="20"/>
          <w:szCs w:val="20"/>
        </w:rPr>
      </w:pPr>
      <w:r w:rsidRPr="0025690B">
        <w:rPr>
          <w:rFonts w:ascii="DINPro-Regular" w:hAnsi="DINPro-Regular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B27C1" wp14:editId="0D60DE60">
                <wp:simplePos x="0" y="0"/>
                <wp:positionH relativeFrom="column">
                  <wp:posOffset>-403860</wp:posOffset>
                </wp:positionH>
                <wp:positionV relativeFrom="paragraph">
                  <wp:posOffset>113030</wp:posOffset>
                </wp:positionV>
                <wp:extent cx="6372225" cy="1460500"/>
                <wp:effectExtent l="0" t="0" r="9525" b="63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74" w:rsidRPr="002F727C" w:rsidRDefault="00067F74" w:rsidP="006447AE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4"/>
                                <w:sz w:val="48"/>
                                <w:szCs w:val="48"/>
                              </w:rPr>
                            </w:pPr>
                            <w:r w:rsidRPr="002F727C">
                              <w:rPr>
                                <w:rFonts w:ascii="DINPro-Medium" w:hAnsi="DINPro-Medium" w:cs="DINPro-Medium"/>
                                <w:spacing w:val="-4"/>
                                <w:sz w:val="48"/>
                                <w:szCs w:val="48"/>
                              </w:rPr>
                              <w:t>Sajtóközlemény</w:t>
                            </w:r>
                          </w:p>
                          <w:p w:rsidR="00067F74" w:rsidRPr="0025690B" w:rsidRDefault="00067F74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:rsidR="00067F74" w:rsidRPr="0025690B" w:rsidRDefault="00067F74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5690B"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>A Magyar Máltai Szeretetszolgálat Egyesület „Kezdd újra, vár a világ”</w:t>
                            </w:r>
                            <w:r w:rsidRPr="0025690B">
                              <w:rPr>
                                <w:b/>
                              </w:rPr>
                              <w:t xml:space="preserve"> </w:t>
                            </w:r>
                            <w:r w:rsidRPr="0025690B"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TÁMOP-5.3.3-11/2-2011-0014 azonosítószámú </w:t>
                            </w:r>
                            <w:proofErr w:type="gramStart"/>
                            <w:r w:rsidRPr="0025690B"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>projekt  keretében</w:t>
                            </w:r>
                            <w:proofErr w:type="gramEnd"/>
                            <w:r w:rsidRPr="0025690B"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hajléktalan emberek társadalmi integrációját segíti.</w:t>
                            </w:r>
                          </w:p>
                          <w:p w:rsidR="00067F74" w:rsidRDefault="00067F74" w:rsidP="0079664B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</w:pPr>
                            <w:r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  <w:t>2012. november 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27C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1.8pt;margin-top:8.9pt;width:501.7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fKgIAACAEAAAOAAAAZHJzL2Uyb0RvYy54bWysU11u2zAMfh+wOwh6X+y4SdoacYouXYYB&#10;3Q+Q7QCyJNvCZNGTlNjJwXqBXWyUnKZB9zZMD4Iokp/Ij5+Wd0OryV5ap8AUdDpJKZGGg1CmLuiP&#10;75t3N5Q4z4xgGows6EE6erd6+2bZd7nMoAEtpCUIYlzedwVtvO/yJHG8kS1zE+ikQWcFtmUeTVsn&#10;wrIe0VudZGm6SHqworPApXN4+zA66SriV5Xk/mtVOemJLijW5uNu416GPVktWV5b1jWKn8pg/1BF&#10;y5TBR89QD8wzsrPqL6hWcQsOKj/h0CZQVYrL2AN2M01fdbNtWCdjL0iO6840uf8Hy7/sv1miREGv&#10;KDGsxRFtj7+f9rIWUMKRZIGhvnM5Bm47DPXDexhw0rFb1z0C/+mIgXXDTC3vrYW+kUxghdOQmVyk&#10;jjgugJT9ZxD4FNt5iEBDZdtAHxJCEB0ndThPRw6ecLxcXF1nWTanhKNvOluk8zTOL2H5c3pnnf8o&#10;oSXhUFCL44/wbP/ofCiH5c8h4TUHWomN0joati7X2pI9Q6ls4oodvArThvQFvZ1jISHLQMiPKmqV&#10;Rylr1Rb0Jg1rFFeg44MRMcQzpcczVqLNiZ9AyUiOH8oBAwNpJYgDMmVhlCx+MTw0YI+U9CjXgrpf&#10;O2YlJfqTQbZvp7NZ0Hc0ZvPrDA176SkvPcxwhCqop2Q8rn38E2NH9ziVSkW+Xio51YoyjDSevkzQ&#10;+aUdo14+9uoPAAAA//8DAFBLAwQUAAYACAAAACEATe+/8t4AAAAKAQAADwAAAGRycy9kb3ducmV2&#10;LnhtbEyPQU+DQBCF7yb+h82YeDHtYltBkKVRE02vrf0BA0yByM4Sdlvov3c86XHe+/LmvXw7215d&#10;aPSdYwOPywgUceXqjhsDx6+PxTMoH5Br7B2TgSt52Ba3NzlmtZt4T5dDaJSEsM/QQBvCkGntq5Ys&#10;+qUbiMU7udFikHNsdD3iJOG216soirXFjuVDiwO9t1R9H87WwGk3PTylU/kZjsl+E79hl5Tuasz9&#10;3fz6AirQHP5g+K0v1aGQTqU7c+1Vb2ARr2NBxUhkggDpOk1BlQZWG1F0kev/E4ofAAAA//8DAFBL&#10;AQItABQABgAIAAAAIQC2gziS/gAAAOEBAAATAAAAAAAAAAAAAAAAAAAAAABbQ29udGVudF9UeXBl&#10;c10ueG1sUEsBAi0AFAAGAAgAAAAhADj9If/WAAAAlAEAAAsAAAAAAAAAAAAAAAAALwEAAF9yZWxz&#10;Ly5yZWxzUEsBAi0AFAAGAAgAAAAhAIt5Cl8qAgAAIAQAAA4AAAAAAAAAAAAAAAAALgIAAGRycy9l&#10;Mm9Eb2MueG1sUEsBAi0AFAAGAAgAAAAhAE3vv/LeAAAACgEAAA8AAAAAAAAAAAAAAAAAhAQAAGRy&#10;cy9kb3ducmV2LnhtbFBLBQYAAAAABAAEAPMAAACPBQAAAAA=&#10;" stroked="f">
                <v:textbox>
                  <w:txbxContent>
                    <w:p w:rsidR="00067F74" w:rsidRPr="002F727C" w:rsidRDefault="00067F74" w:rsidP="006447AE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4"/>
                          <w:sz w:val="48"/>
                          <w:szCs w:val="48"/>
                        </w:rPr>
                      </w:pPr>
                      <w:r w:rsidRPr="002F727C">
                        <w:rPr>
                          <w:rFonts w:ascii="DINPro-Medium" w:hAnsi="DINPro-Medium" w:cs="DINPro-Medium"/>
                          <w:spacing w:val="-4"/>
                          <w:sz w:val="48"/>
                          <w:szCs w:val="48"/>
                        </w:rPr>
                        <w:t>Sajtóközlemény</w:t>
                      </w:r>
                    </w:p>
                    <w:p w:rsidR="00067F74" w:rsidRPr="0025690B" w:rsidRDefault="00067F74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2"/>
                          <w:sz w:val="8"/>
                          <w:szCs w:val="8"/>
                        </w:rPr>
                      </w:pPr>
                    </w:p>
                    <w:p w:rsidR="00067F74" w:rsidRPr="0025690B" w:rsidRDefault="00067F74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caps w:val="0"/>
                          <w:spacing w:val="-2"/>
                          <w:sz w:val="16"/>
                          <w:szCs w:val="16"/>
                        </w:rPr>
                      </w:pPr>
                      <w:r w:rsidRPr="0025690B"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>A Magyar Máltai Szeretetszolgálat Egyesület „Kezdd újra, vár a világ”</w:t>
                      </w:r>
                      <w:r w:rsidRPr="0025690B">
                        <w:rPr>
                          <w:b/>
                        </w:rPr>
                        <w:t xml:space="preserve"> </w:t>
                      </w:r>
                      <w:r w:rsidRPr="0025690B"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 xml:space="preserve">TÁMOP-5.3.3-11/2-2011-0014 azonosítószámú </w:t>
                      </w:r>
                      <w:proofErr w:type="gramStart"/>
                      <w:r w:rsidRPr="0025690B"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>projekt  keretében</w:t>
                      </w:r>
                      <w:proofErr w:type="gramEnd"/>
                      <w:r w:rsidRPr="0025690B"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 xml:space="preserve"> hajléktalan emberek társadalmi integrációját segíti.</w:t>
                      </w:r>
                    </w:p>
                    <w:p w:rsidR="00067F74" w:rsidRDefault="00067F74" w:rsidP="0079664B">
                      <w:pPr>
                        <w:pStyle w:val="kzcm1"/>
                        <w:suppressAutoHyphens/>
                        <w:spacing w:before="0"/>
                        <w:jc w:val="left"/>
                      </w:pPr>
                      <w:r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  <w:t>2012. november 28.</w:t>
                      </w:r>
                    </w:p>
                  </w:txbxContent>
                </v:textbox>
              </v:shape>
            </w:pict>
          </mc:Fallback>
        </mc:AlternateContent>
      </w: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9665EE" w:rsidP="00F168D7">
      <w:pPr>
        <w:rPr>
          <w:rFonts w:ascii="DINPro-Regular" w:hAnsi="DINPro-Regular"/>
          <w:sz w:val="20"/>
          <w:szCs w:val="20"/>
        </w:rPr>
      </w:pPr>
      <w:r w:rsidRPr="0025690B">
        <w:rPr>
          <w:rFonts w:ascii="DINPro-Regular" w:hAnsi="DINPro-Regular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30DAA" wp14:editId="21B0016F">
                <wp:simplePos x="0" y="0"/>
                <wp:positionH relativeFrom="column">
                  <wp:posOffset>-403860</wp:posOffset>
                </wp:positionH>
                <wp:positionV relativeFrom="paragraph">
                  <wp:posOffset>267335</wp:posOffset>
                </wp:positionV>
                <wp:extent cx="6296025" cy="1666875"/>
                <wp:effectExtent l="0" t="0" r="28575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74" w:rsidRDefault="00067F74" w:rsidP="00E2609E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35447"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A Magyar Máltai Szeretetszolgálat Egyesület Észak-Magyarországi Régió Központjának vezetésével, illetve a régióban működő</w:t>
                            </w:r>
                            <w:r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, a szervezet által fenntartott</w:t>
                            </w:r>
                            <w:r w:rsidRPr="00B35447"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 xml:space="preserve"> hajléktalan-ellátó intézményeinek elkötelezett, odaadó munkájával három telephelyen: Miskolc, Sátoraljaújhely és Hatvan városokban 2012. szeptember 1-én indult el a „Kezdd újra, vár a világ” című, TÁMOP-5.3.3-11/2-2011-0014 azonosítószámú projekt.</w:t>
                            </w:r>
                          </w:p>
                          <w:p w:rsidR="00067F74" w:rsidRPr="00E2609E" w:rsidRDefault="00067F74" w:rsidP="00E2609E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A program keretében 48 hajléktalan embert kívánunk felkészíteni a munkavállalásra, az önálló lakhatásra, a társadalmi tagságra, célként tűzve ki a</w:t>
                            </w:r>
                            <w:r w:rsidRPr="00B35447"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z utcán élő hajléktalan személyek társadalmi visszailleszkedésének, fog</w:t>
                            </w:r>
                            <w:r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lalkoztathatóságának elősegítését</w:t>
                            </w:r>
                            <w:r w:rsidRPr="00B35447"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, sikeres munkaerő-pi</w:t>
                            </w:r>
                            <w:r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aci integrációjának megalapozását</w:t>
                            </w:r>
                            <w:r w:rsidRPr="00B35447"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0DAA" id="_x0000_s1027" type="#_x0000_t202" style="position:absolute;margin-left:-31.8pt;margin-top:21.05pt;width:495.7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CANAIAAE8EAAAOAAAAZHJzL2Uyb0RvYy54bWysVF1u2zAMfh+wOwh6X+wYiZsYcYouXYYB&#10;3Q+Q7QCyLNvCZNGTlNjJwXaBXmyUnKZZ+zbMDwIpUh/Jj6RXt0OryEEYK0HndDqJKRGaQyl1ndMf&#10;37fvFpRYx3TJFGiR06Ow9Hb99s2q7zKRQAOqFIYgiLZZ3+W0ca7LosjyRrTMTqATGo0VmJY5VE0d&#10;lYb1iN6qKInjNOrBlJ0BLqzF2/vRSNcBv6oEd1+rygpHVE4xNxdOE87Cn9F6xbLasK6R/JwG+4cs&#10;WiY1Br1A3TPHyN7IV1Ct5AYsVG7CoY2gqiQXoQasZhq/qGbXsE6EWpAc211osv8Pln85fDNEljlN&#10;KdGsxRbtTo+/D6IuoYATSTxDfWczdNx16OqG9zBgp0O1tnsA/tMSDZuG6VrcGQN9I1iJGU79y+jq&#10;6YhjPUjRf4YSQ7G9gwA0VKb19CEhBNGxU8dLd8TgCMfLNFmmcTKnhKNtmqbp4mYeYrDs6XlnrPso&#10;oCVeyKnB9gd4dniwzqfDsicXH82CkuVWKhUUUxcbZciB4ahsw3dG/8tNadLndDnHRF5D+KkVFxA3&#10;jBy8CNRKhyOvZJvTRew/H4ZlnrYPugyyY1KNMmas9JlHT91IohuKITQtBPAcF1AekVgD44TjRqLQ&#10;gDlR0uN059T+2jMjKFGfNDZnOZ3N/DoEZTa/SVAx15bi2sI0R6icOkpGcePCCvm0NdxhEysZ6H3O&#10;5JwyTm1g/bxhfi2u9eD1/B9Y/wEAAP//AwBQSwMEFAAGAAgAAAAhAFax807hAAAACgEAAA8AAABk&#10;cnMvZG93bnJldi54bWxMj0FPwkAQhe8m/IfNmHiDLYUUqZ0SgymeJKGaGG9Dd20burNNd4H6711P&#10;cpy8L+99k21G04mLHlxrGWE+i0BorqxquUb4eC+mjyCcJ1bUWdYIP9rBJp/cZZQqe+WDvpS+FqGE&#10;XUoIjfd9KqWrGm3IzWyvOWTfdjDkwznUUg10DeWmk3EUJdJQy2GhoV5vG12dyrNBeN1VL6WTjord&#10;4a3/2n6qQu0V4sP9+PwEwuvR/8Pwpx/UIQ9OR3tm5USHME0WSUARlvEcRADW8WoN4oiwiJYJyDyT&#10;ty/kvwAAAP//AwBQSwECLQAUAAYACAAAACEAtoM4kv4AAADhAQAAEwAAAAAAAAAAAAAAAAAAAAAA&#10;W0NvbnRlbnRfVHlwZXNdLnhtbFBLAQItABQABgAIAAAAIQA4/SH/1gAAAJQBAAALAAAAAAAAAAAA&#10;AAAAAC8BAABfcmVscy8ucmVsc1BLAQItABQABgAIAAAAIQBlMGCANAIAAE8EAAAOAAAAAAAAAAAA&#10;AAAAAC4CAABkcnMvZTJvRG9jLnhtbFBLAQItABQABgAIAAAAIQBWsfNO4QAAAAoBAAAPAAAAAAAA&#10;AAAAAAAAAI4EAABkcnMvZG93bnJldi54bWxQSwUGAAAAAAQABADzAAAAnAUAAAAA&#10;" strokecolor="black [3213]">
                <v:textbox>
                  <w:txbxContent>
                    <w:p w:rsidR="00067F74" w:rsidRDefault="00067F74" w:rsidP="00E2609E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B35447"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A Magyar Máltai Szeretetszolgálat Egyesület Észak-Magyarországi Régió Központjának vezetésével, illetve a régióban működő</w:t>
                      </w:r>
                      <w:r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, a szervezet által fenntartott</w:t>
                      </w:r>
                      <w:r w:rsidRPr="00B35447"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 xml:space="preserve"> hajléktalan-ellátó intézményeinek elkötelezett, odaadó munkájával három telephelyen: Miskolc, Sátoraljaújhely és Hatvan városokban 2012. szeptember 1-én indult el a „Kezdd újra, vár a világ” című, TÁMOP-5.3.3-11/2-2011-0014 azonosítószámú projekt.</w:t>
                      </w:r>
                    </w:p>
                    <w:p w:rsidR="00067F74" w:rsidRPr="00E2609E" w:rsidRDefault="00067F74" w:rsidP="00E2609E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A program keretében 48 hajléktalan embert kívánunk felkészíteni a munkavállalásra, az önálló lakhatásra, a társadalmi tagságra, célként tűzve ki a</w:t>
                      </w:r>
                      <w:r w:rsidRPr="00B35447"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z utcán élő hajléktalan személyek társadalmi visszailleszkedésének, fog</w:t>
                      </w:r>
                      <w:r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lalkoztathatóságának elősegítését</w:t>
                      </w:r>
                      <w:r w:rsidRPr="00B35447"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, sikeres munkaerő-pi</w:t>
                      </w:r>
                      <w:r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aci integrációjának megalapozását</w:t>
                      </w:r>
                      <w:r w:rsidRPr="00B35447"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P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F168D7" w:rsidRDefault="00F168D7" w:rsidP="00F168D7">
      <w:pPr>
        <w:rPr>
          <w:rFonts w:ascii="DINPro-Regular" w:hAnsi="DINPro-Regular"/>
          <w:sz w:val="20"/>
          <w:szCs w:val="20"/>
        </w:rPr>
      </w:pPr>
    </w:p>
    <w:p w:rsidR="009665EE" w:rsidRPr="009665EE" w:rsidRDefault="009665EE" w:rsidP="009665E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 xml:space="preserve">A projekt keretén belül felkészítjük és támogatjuk a hajléktalan embereket </w:t>
      </w:r>
    </w:p>
    <w:p w:rsidR="009665EE" w:rsidRPr="009665EE" w:rsidRDefault="009665EE" w:rsidP="009665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 xml:space="preserve">az önálló lakhatásuk megteremtésében, és annak fenntartásában </w:t>
      </w:r>
    </w:p>
    <w:p w:rsidR="009665EE" w:rsidRPr="009665EE" w:rsidRDefault="009665EE" w:rsidP="009665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 xml:space="preserve">foglalkoztathatóságuk javítása érdekében kommunikációjuk és konfliktuskezelési technikájuk fejlesztésében </w:t>
      </w:r>
    </w:p>
    <w:p w:rsidR="009665EE" w:rsidRPr="009665EE" w:rsidRDefault="009665EE" w:rsidP="009665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 xml:space="preserve">foglalkoztatásuk érdekében számítástechnikai ismereteik bővítésében, OKJ-s </w:t>
      </w:r>
      <w:proofErr w:type="gramStart"/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képzés  elvégzésében</w:t>
      </w:r>
      <w:proofErr w:type="gramEnd"/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, önkéntes munkavégzésben, munkakeresésben</w:t>
      </w:r>
    </w:p>
    <w:p w:rsidR="009665EE" w:rsidRPr="009665EE" w:rsidRDefault="009665EE" w:rsidP="009665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társadalmi integrációjuk és szocializációjuk érdekében bővítjük háztartástan ismereteiket, kezeljük esetleges szenvedély-betegségüket, fejlesztjük önismeretüket</w:t>
      </w:r>
    </w:p>
    <w:p w:rsidR="009665EE" w:rsidRPr="009665EE" w:rsidRDefault="009665EE" w:rsidP="009665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a polgári életük megteremtésének, valamint a szabadidejük hasznos eltöltésének érdekében filmklubot, kirándulásokat szervezünk</w:t>
      </w:r>
    </w:p>
    <w:p w:rsidR="009665EE" w:rsidRPr="009665EE" w:rsidRDefault="009665EE" w:rsidP="009665EE">
      <w:pPr>
        <w:spacing w:line="36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9665EE">
        <w:rPr>
          <w:rFonts w:ascii="DINPro-Regular" w:eastAsia="Times New Roman" w:hAnsi="DINPro-Regular" w:cs="Times New Roman"/>
          <w:sz w:val="20"/>
          <w:szCs w:val="20"/>
        </w:rPr>
        <w:t>A célok elérése érdekében csoportos foglalkozásokat, képzéseket, egyéni fejlesztési lehetőséget nyújtunk a hajléktalan emberek részére szociális, mentori munka keretében.</w:t>
      </w:r>
    </w:p>
    <w:p w:rsidR="009665EE" w:rsidRPr="009665EE" w:rsidRDefault="009665EE" w:rsidP="009665E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>A projekt szolgáltatásai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Lakhatási támogatást nyújtunk 32 embernek 12/16 hónapon keresztül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lastRenderedPageBreak/>
        <w:t>Képzésben és csoportos fejlesztésben vesz részt 48 ember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Önkéntes munkavégzésben vesz részt 28 ember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OKJ-s képzésben vesz részt 4 ember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Egyéni fejlesztésben, támogatásban vesz részt 48 ember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Szakmai tudásmegosztó műhelytalálkozókat tartunk két havonta a hajléktalan-ellátásban dolgo</w:t>
      </w:r>
      <w:r w:rsidRPr="00067F74">
        <w:rPr>
          <w:rFonts w:ascii="DINPro-Regular" w:eastAsia="Times New Roman" w:hAnsi="DINPro-Regular" w:cs="Times New Roman"/>
          <w:sz w:val="20"/>
          <w:szCs w:val="20"/>
          <w:lang w:eastAsia="en-US"/>
        </w:rPr>
        <w:t>zó</w:t>
      </w:r>
      <w:r w:rsidRPr="009665EE">
        <w:rPr>
          <w:rFonts w:ascii="DINPro-Regular" w:eastAsia="Times New Roman" w:hAnsi="DINPro-Regular" w:cs="Times New Roman"/>
          <w:lang w:eastAsia="en-US"/>
        </w:rPr>
        <w:t xml:space="preserve"> </w:t>
      </w: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kollégáknak, valamint a társszakmák képviselőinek regionális szinten</w:t>
      </w:r>
    </w:p>
    <w:p w:rsidR="009665EE" w:rsidRPr="009665EE" w:rsidRDefault="009665EE" w:rsidP="009665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DINPro-Regular" w:eastAsia="Times New Roman" w:hAnsi="DINPro-Regular" w:cs="Times New Roman"/>
          <w:sz w:val="20"/>
          <w:szCs w:val="20"/>
          <w:lang w:eastAsia="en-US"/>
        </w:rPr>
      </w:pPr>
      <w:r w:rsidRPr="009665EE">
        <w:rPr>
          <w:rFonts w:ascii="DINPro-Regular" w:eastAsia="Times New Roman" w:hAnsi="DINPro-Regular" w:cs="Times New Roman"/>
          <w:sz w:val="20"/>
          <w:szCs w:val="20"/>
          <w:lang w:eastAsia="en-US"/>
        </w:rPr>
        <w:t>A projektben résztvevő mentorok munkáját folyamatos szupervízióval segítjük</w:t>
      </w:r>
    </w:p>
    <w:p w:rsidR="009665EE" w:rsidRPr="00067F74" w:rsidRDefault="009665EE" w:rsidP="009665EE">
      <w:pPr>
        <w:spacing w:line="36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</w:p>
    <w:p w:rsidR="009665EE" w:rsidRPr="00067F74" w:rsidRDefault="009665EE" w:rsidP="009665EE">
      <w:pPr>
        <w:spacing w:line="36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 xml:space="preserve">Magyar Máltai Szeretetszolgálat jelmondata, „A hit védelme, a szegények szolgálata” szerint a projektben résztvevő munkatársaink és önkénteseink áldozatos munkájukkal nyújtanak segítséget és oltalmat a nélkülözők, rászorultak részére. </w:t>
      </w:r>
    </w:p>
    <w:p w:rsidR="009665EE" w:rsidRPr="00067F74" w:rsidRDefault="009665EE" w:rsidP="009665E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</w:pPr>
      <w:r w:rsidRPr="00067F74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>A</w:t>
      </w:r>
      <w:bookmarkStart w:id="0" w:name="_GoBack"/>
      <w:bookmarkEnd w:id="0"/>
      <w:r w:rsidRPr="00067F74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 xml:space="preserve"> projekt várt eredménye</w:t>
      </w:r>
    </w:p>
    <w:p w:rsidR="009665EE" w:rsidRPr="00067F74" w:rsidRDefault="009665EE" w:rsidP="009665EE">
      <w:pPr>
        <w:spacing w:line="36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 xml:space="preserve">A projekt eredményeképpen a Magyar Máltai Szeretetszolgálat Egyesület Észak-Magyarországi Régió Központja, hajléktalan-ellátó intézményei és </w:t>
      </w:r>
      <w:proofErr w:type="gramStart"/>
      <w:r w:rsidRPr="00067F74">
        <w:rPr>
          <w:rFonts w:ascii="DINPro-Regular" w:eastAsia="Times New Roman" w:hAnsi="DINPro-Regular" w:cs="Times New Roman"/>
          <w:sz w:val="20"/>
          <w:szCs w:val="20"/>
        </w:rPr>
        <w:t>önkéntesei  a</w:t>
      </w:r>
      <w:proofErr w:type="gramEnd"/>
      <w:r w:rsidRPr="00067F74">
        <w:rPr>
          <w:rFonts w:ascii="DINPro-Regular" w:eastAsia="Times New Roman" w:hAnsi="DINPro-Regular" w:cs="Times New Roman"/>
          <w:sz w:val="20"/>
          <w:szCs w:val="20"/>
        </w:rPr>
        <w:t xml:space="preserve"> régióban elöljáróként szeretnék bemutatni, hogy a hajléktalanság nem végállomás, a hajléktalan emberek nem kitaszított, elrejtendő emberek, a hajléktalan-ellátás célja és feladata, nemcsak testi-lelki nyomoruk enyhítése, hanem a fedél nélkül élők társadalmi tagságának visszaszerzése, kapcsolataik növelése, az önálló életvitelre való felkészítése. </w:t>
      </w:r>
    </w:p>
    <w:p w:rsidR="009665EE" w:rsidRPr="00067F74" w:rsidRDefault="009665EE" w:rsidP="009665E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</w:pPr>
      <w:r w:rsidRPr="00067F74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>A támogatás adatai</w:t>
      </w:r>
    </w:p>
    <w:p w:rsidR="009665EE" w:rsidRPr="00067F74" w:rsidRDefault="009665EE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>A projekt az Európai Unió támogatásával, az Európai Szociális Alap társfinanszírozásával valósul meg.</w:t>
      </w:r>
    </w:p>
    <w:p w:rsidR="009665EE" w:rsidRPr="00067F74" w:rsidRDefault="009665EE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>Kedvezményezett: Magyar Máltai Szeretetszolgálat Egyesület</w:t>
      </w:r>
    </w:p>
    <w:p w:rsidR="009665EE" w:rsidRPr="00067F74" w:rsidRDefault="009665EE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>A projekt megvalósításának időszaka: 2012.09.01-2014.08.31.</w:t>
      </w:r>
    </w:p>
    <w:p w:rsidR="009665EE" w:rsidRPr="00067F74" w:rsidRDefault="009665EE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>Támogatási összeg: 67.557.109 Ft</w:t>
      </w:r>
    </w:p>
    <w:p w:rsidR="00F9290B" w:rsidRPr="00067F74" w:rsidRDefault="00F9290B" w:rsidP="00067F74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</w:pPr>
      <w:r w:rsidRPr="00067F74">
        <w:rPr>
          <w:rFonts w:ascii="DINPro-Regular" w:eastAsia="Times New Roman" w:hAnsi="DINPro-Regular" w:cs="Times New Roman"/>
          <w:b/>
          <w:bCs/>
          <w:color w:val="365F91"/>
          <w:sz w:val="20"/>
          <w:szCs w:val="20"/>
          <w:lang w:eastAsia="en-US"/>
        </w:rPr>
        <w:t>Sajtókapcsolat</w:t>
      </w:r>
    </w:p>
    <w:p w:rsidR="00F9290B" w:rsidRPr="00067F74" w:rsidRDefault="00F9290B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 xml:space="preserve">Kulcsár Judit projektvezető: </w:t>
      </w:r>
      <w:proofErr w:type="spellStart"/>
      <w:r w:rsidRPr="00067F74">
        <w:rPr>
          <w:rFonts w:ascii="DINPro-Regular" w:eastAsia="Times New Roman" w:hAnsi="DINPro-Regular" w:cs="Times New Roman"/>
          <w:sz w:val="20"/>
          <w:szCs w:val="20"/>
        </w:rPr>
        <w:t>kulcsar.judit</w:t>
      </w:r>
      <w:proofErr w:type="spellEnd"/>
      <w:r w:rsidRPr="00067F74">
        <w:rPr>
          <w:rFonts w:ascii="DINPro-Regular" w:eastAsia="Times New Roman" w:hAnsi="DINPro-Regular" w:cs="Times New Roman"/>
          <w:sz w:val="20"/>
          <w:szCs w:val="20"/>
        </w:rPr>
        <w:t>@maltai.hu, tel: +36/30/9597040</w:t>
      </w:r>
    </w:p>
    <w:p w:rsidR="00F168D7" w:rsidRDefault="00F9290B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  <w:r w:rsidRPr="00067F74">
        <w:rPr>
          <w:rFonts w:ascii="DINPro-Regular" w:eastAsia="Times New Roman" w:hAnsi="DINPro-Regular" w:cs="Times New Roman"/>
          <w:sz w:val="20"/>
          <w:szCs w:val="20"/>
        </w:rPr>
        <w:t xml:space="preserve">Kemecsei Judit szakmai vezető: </w:t>
      </w:r>
      <w:hyperlink r:id="rId8" w:history="1">
        <w:r w:rsidRPr="00067F74">
          <w:rPr>
            <w:rFonts w:ascii="DINPro-Regular" w:eastAsia="Times New Roman" w:hAnsi="DINPro-Regular" w:cs="Times New Roman"/>
            <w:sz w:val="20"/>
            <w:szCs w:val="20"/>
          </w:rPr>
          <w:t>judit.kemecsei@gmail.com</w:t>
        </w:r>
      </w:hyperlink>
      <w:r w:rsidRPr="00067F74">
        <w:rPr>
          <w:rFonts w:ascii="DINPro-Regular" w:eastAsia="Times New Roman" w:hAnsi="DINPro-Regular" w:cs="Times New Roman"/>
          <w:sz w:val="20"/>
          <w:szCs w:val="20"/>
        </w:rPr>
        <w:t>, tel: +36/30/3268067</w:t>
      </w:r>
    </w:p>
    <w:p w:rsidR="00067F74" w:rsidRDefault="00067F74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</w:p>
    <w:p w:rsidR="00067F74" w:rsidRDefault="00067F74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</w:p>
    <w:p w:rsidR="00067F74" w:rsidRDefault="00067F74" w:rsidP="00067F74">
      <w:pPr>
        <w:spacing w:line="240" w:lineRule="auto"/>
        <w:jc w:val="both"/>
        <w:rPr>
          <w:rFonts w:ascii="DINPro-Regular" w:eastAsia="Times New Roman" w:hAnsi="DINPro-Regular" w:cs="Times New Roman"/>
          <w:sz w:val="20"/>
          <w:szCs w:val="20"/>
        </w:rPr>
      </w:pPr>
    </w:p>
    <w:p w:rsidR="00067F74" w:rsidRPr="00681305" w:rsidRDefault="00067F74" w:rsidP="00067F74">
      <w:pPr>
        <w:spacing w:line="240" w:lineRule="auto"/>
        <w:jc w:val="center"/>
        <w:rPr>
          <w:rFonts w:ascii="DINPro-Regular" w:eastAsia="Times New Roman" w:hAnsi="DINPro-Regular" w:cs="Times New Roman"/>
          <w:color w:val="808080" w:themeColor="background1" w:themeShade="80"/>
          <w:sz w:val="16"/>
          <w:szCs w:val="16"/>
        </w:rPr>
      </w:pPr>
      <w:r w:rsidRPr="00681305">
        <w:rPr>
          <w:rFonts w:ascii="DINPro-Regular" w:eastAsia="Times New Roman" w:hAnsi="DINPro-Regular" w:cs="Times New Roman"/>
          <w:color w:val="808080" w:themeColor="background1" w:themeShade="80"/>
          <w:sz w:val="16"/>
          <w:szCs w:val="16"/>
        </w:rPr>
        <w:t>A projekt az Európai Unió támogatásával, az Európai Szociális Alap társfinanszírozásával valósul meg.</w:t>
      </w:r>
    </w:p>
    <w:sectPr w:rsidR="00067F74" w:rsidRPr="00681305" w:rsidSect="00760877">
      <w:headerReference w:type="default" r:id="rId9"/>
      <w:footerReference w:type="default" r:id="rId10"/>
      <w:pgSz w:w="11907" w:h="16839" w:code="9"/>
      <w:pgMar w:top="2385" w:right="1418" w:bottom="1418" w:left="1701" w:header="183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2D" w:rsidRDefault="0017212D" w:rsidP="00E2609E">
      <w:pPr>
        <w:spacing w:after="0" w:line="240" w:lineRule="auto"/>
      </w:pPr>
      <w:r>
        <w:separator/>
      </w:r>
    </w:p>
  </w:endnote>
  <w:endnote w:type="continuationSeparator" w:id="0">
    <w:p w:rsidR="0017212D" w:rsidRDefault="0017212D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4" w:rsidRDefault="00067F74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DE17D" wp14:editId="6FD04702">
              <wp:simplePos x="0" y="0"/>
              <wp:positionH relativeFrom="column">
                <wp:posOffset>-470535</wp:posOffset>
              </wp:positionH>
              <wp:positionV relativeFrom="paragraph">
                <wp:posOffset>59690</wp:posOffset>
              </wp:positionV>
              <wp:extent cx="2847975" cy="908050"/>
              <wp:effectExtent l="0" t="0" r="9525" b="635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908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F74" w:rsidRDefault="00067F74" w:rsidP="00B01AF5">
                          <w:pPr>
                            <w:spacing w:after="0" w:line="240" w:lineRule="auto"/>
                            <w:jc w:val="both"/>
                          </w:pPr>
                          <w:r w:rsidRPr="00760877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Magyar Máltai Szeretetszolgálat Egyesület</w:t>
                          </w:r>
                          <w:r w:rsidRPr="00760877">
                            <w:t xml:space="preserve"> </w:t>
                          </w:r>
                        </w:p>
                        <w:p w:rsidR="00067F74" w:rsidRPr="00B01AF5" w:rsidRDefault="00067F74" w:rsidP="00B01AF5">
                          <w:pPr>
                            <w:spacing w:after="0" w:line="240" w:lineRule="auto"/>
                            <w:jc w:val="both"/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  <w:r w:rsidRPr="00760877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Észak- Magyarországi Régió</w:t>
                          </w:r>
                        </w:p>
                        <w:p w:rsidR="00067F74" w:rsidRPr="00B01AF5" w:rsidRDefault="00067F74" w:rsidP="00B01AF5">
                          <w:pPr>
                            <w:spacing w:after="0" w:line="240" w:lineRule="auto"/>
                            <w:jc w:val="both"/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  <w:r w:rsidRPr="00B01AF5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Cím: </w:t>
                          </w:r>
                          <w:r w:rsidRPr="00A606F5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3535 Miskolc, Köln u. 2.</w:t>
                          </w:r>
                        </w:p>
                        <w:p w:rsidR="00067F74" w:rsidRPr="00E901B1" w:rsidRDefault="00067F74" w:rsidP="00A606F5">
                          <w:pPr>
                            <w:rPr>
                              <w:rFonts w:ascii="DINPro-Regular" w:hAnsi="DINPro-Regular"/>
                              <w:sz w:val="16"/>
                              <w:szCs w:val="16"/>
                            </w:rPr>
                          </w:pPr>
                          <w:r w:rsidRPr="00B01AF5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Honlap:</w:t>
                          </w:r>
                          <w:r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07322">
                              <w:rPr>
                                <w:rStyle w:val="Hiperhivatkozs"/>
                                <w:rFonts w:ascii="Verdana" w:eastAsia="Times New Roman" w:hAnsi="Verdana" w:cs="Times New Roman"/>
                                <w:sz w:val="16"/>
                                <w:szCs w:val="16"/>
                              </w:rPr>
                              <w:t>www.maltai.hu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DE17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37.05pt;margin-top:4.7pt;width:224.2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t6ngIAAKkFAAAOAAAAZHJzL2Uyb0RvYy54bWysVM1OGzEQvlfqO1i+l03SAGGVDUqDqCpF&#10;gBoqzo7XTlbYHtd2shserC/QF+vYuwmBcqHqZdf2fPP/zYwvG63IVjhfgSlo/6RHiTAcysqsCvrj&#10;/vrTiBIfmCmZAiMKuhOeXk4+fhjXNhcDWIMqhSNoxPi8tgVdh2DzLPN8LTTzJ2CFQaEEp1nAq1tl&#10;pWM1WtcqG/R6Z1kNrrQOuPAeX69aIZ0k+1IKHm6l9CIQVVCMLaSvS99l/GaTMctXjtl1xbsw2D9E&#10;oVll0OnB1BULjGxc9ZcpXXEHHmQ44aAzkLLiIuWA2fR7r7JZrJkVKRcsjreHMvn/Z5bfbO8cqUrs&#10;XZ8SwzT2aPH0+9dWrEpYwhPBZ6xRbX2O0IVFcGi+QIP4lK+3c+CPHiHZEaZV8IiONWmk0/GP2RJU&#10;xDbsDqUXTSAcHwej4fnF+SklHGUXvVHvNPUme9a2zoevAjSJh4I6bG2KgG3nPkT/LN9DojMPqiqv&#10;K6XSJdJJzJQjW4ZEUCElhRovUMqQuqBnn9F1VDIQ1VvLysQXkQjVuYvpthmmU9gpETHKfBcSC5oS&#10;fcM341yYg/+EjiiJrt6j2OGfo3qPcpsHaiTPYMJBWVcGXNvYlyUrH/clky2+a7hv844lCM2y6aiy&#10;hHKHTHHQzpu3/LrCrs2ZD3fM4YAhB3BphFv8SAVYdehOlKzBPb31HvHIe5RSUuPAFtT/3DAnKFHf&#10;DE7ERX84jBOeLsPT8wFe3LFkeSwxGz0DpAKSHqNLx4gPan+UDvQD7pZp9IoiZjj6LmjYH2ehXSO4&#10;m7iYThMIZ9qyMDcLy/cDEjl53zwwZzviBqT8DexHm+Wv+NtiY2MMTDcBZJXIHQvcVrUrPO6DxPlu&#10;d8WFc3xPqOcNO/kDAAD//wMAUEsDBBQABgAIAAAAIQCe1Hhw4AAAAAkBAAAPAAAAZHJzL2Rvd25y&#10;ZXYueG1sTI/BTsMwDIbvSLxDZCQu05Z2FAal6YQQk7bDDnS77JY1pq1onCrJtvL2mNO42fo//f5c&#10;LEfbizP60DlSkM4SEEi1Mx01Cva71fQZRIiajO4doYIfDLAsb28KnRt3oU88V7ERXEIh1wraGIdc&#10;ylC3aHWYuQGJsy/nrY68+kYary9cbns5T5InaXVHfKHVA763WH9XJ6tgGw7rycGvV5MqGLlB3H5s&#10;0qjU/d349goi4hivMPzpszqU7HR0JzJB9AqmiyxlVMFLBoLzh0XGw5HBx3kGsizk/w/KXwAAAP//&#10;AwBQSwECLQAUAAYACAAAACEAtoM4kv4AAADhAQAAEwAAAAAAAAAAAAAAAAAAAAAAW0NvbnRlbnRf&#10;VHlwZXNdLnhtbFBLAQItABQABgAIAAAAIQA4/SH/1gAAAJQBAAALAAAAAAAAAAAAAAAAAC8BAABf&#10;cmVscy8ucmVsc1BLAQItABQABgAIAAAAIQBZB0t6ngIAAKkFAAAOAAAAAAAAAAAAAAAAAC4CAABk&#10;cnMvZTJvRG9jLnhtbFBLAQItABQABgAIAAAAIQCe1Hhw4AAAAAkBAAAPAAAAAAAAAAAAAAAAAPgE&#10;AABkcnMvZG93bnJldi54bWxQSwUGAAAAAAQABADzAAAABQYAAAAA&#10;" fillcolor="white [3201]" stroked="f" strokeweight=".5pt">
              <v:path arrowok="t"/>
              <v:textbox>
                <w:txbxContent>
                  <w:p w:rsidR="00067F74" w:rsidRDefault="00067F74" w:rsidP="00B01AF5">
                    <w:pPr>
                      <w:spacing w:after="0" w:line="240" w:lineRule="auto"/>
                      <w:jc w:val="both"/>
                    </w:pPr>
                    <w:r w:rsidRPr="00760877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Magyar Máltai Szeretetszolgálat Egyesület</w:t>
                    </w:r>
                    <w:r w:rsidRPr="00760877">
                      <w:t xml:space="preserve"> </w:t>
                    </w:r>
                  </w:p>
                  <w:p w:rsidR="00067F74" w:rsidRPr="00B01AF5" w:rsidRDefault="00067F74" w:rsidP="00B01AF5">
                    <w:pPr>
                      <w:spacing w:after="0" w:line="240" w:lineRule="auto"/>
                      <w:jc w:val="both"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760877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Észak- Magyarországi Régió</w:t>
                    </w:r>
                  </w:p>
                  <w:p w:rsidR="00067F74" w:rsidRPr="00B01AF5" w:rsidRDefault="00067F74" w:rsidP="00B01AF5">
                    <w:pPr>
                      <w:spacing w:after="0" w:line="240" w:lineRule="auto"/>
                      <w:jc w:val="both"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01AF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Cím: </w:t>
                    </w:r>
                    <w:r w:rsidRPr="00A606F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3535 Miskolc, Köln u. 2.</w:t>
                    </w:r>
                  </w:p>
                  <w:p w:rsidR="00067F74" w:rsidRPr="00E901B1" w:rsidRDefault="00067F74" w:rsidP="00A606F5">
                    <w:pPr>
                      <w:rPr>
                        <w:rFonts w:ascii="DINPro-Regular" w:hAnsi="DINPro-Regular"/>
                        <w:sz w:val="16"/>
                        <w:szCs w:val="16"/>
                      </w:rPr>
                    </w:pPr>
                    <w:r w:rsidRPr="00B01AF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Honlap:</w:t>
                    </w:r>
                    <w:r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507322">
                        <w:rPr>
                          <w:rStyle w:val="Hiperhivatkozs"/>
                          <w:rFonts w:ascii="Verdana" w:eastAsia="Times New Roman" w:hAnsi="Verdana" w:cs="Times New Roman"/>
                          <w:sz w:val="16"/>
                          <w:szCs w:val="16"/>
                        </w:rPr>
                        <w:t>www.maltai.hu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4410653" wp14:editId="6D9C5586">
          <wp:simplePos x="0" y="0"/>
          <wp:positionH relativeFrom="column">
            <wp:posOffset>3928110</wp:posOffset>
          </wp:positionH>
          <wp:positionV relativeFrom="paragraph">
            <wp:posOffset>-57785</wp:posOffset>
          </wp:positionV>
          <wp:extent cx="2320925" cy="967105"/>
          <wp:effectExtent l="0" t="0" r="3175" b="444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! MUNKA\NFU\!Arculat\Infoblokk\Infoblokk3_ES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2D" w:rsidRDefault="0017212D" w:rsidP="00E2609E">
      <w:pPr>
        <w:spacing w:after="0" w:line="240" w:lineRule="auto"/>
      </w:pPr>
      <w:r>
        <w:separator/>
      </w:r>
    </w:p>
  </w:footnote>
  <w:footnote w:type="continuationSeparator" w:id="0">
    <w:p w:rsidR="0017212D" w:rsidRDefault="0017212D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4" w:rsidRDefault="00067F7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6BCB6" wp14:editId="78228461">
              <wp:simplePos x="0" y="0"/>
              <wp:positionH relativeFrom="margin">
                <wp:align>center</wp:align>
              </wp:positionH>
              <wp:positionV relativeFrom="paragraph">
                <wp:posOffset>197485</wp:posOffset>
              </wp:positionV>
              <wp:extent cx="6515100" cy="0"/>
              <wp:effectExtent l="0" t="0" r="19050" b="19050"/>
              <wp:wrapNone/>
              <wp:docPr id="2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BC1A7" id="Egyenes összekötő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5.55pt" to="51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uLQIAADkEAAAOAAAAZHJzL2Uyb0RvYy54bWysU12O2yAQfq/UOyC/J7bz18SKs2rtpC/b&#10;NtJuD0AA22gxIGDjpFUPsZfZC6x6rw4kjrLtS1X1BQZm5uObmY/lzaEVaM+M5UrmUTpMIsQkUZTL&#10;Oo++3m8G8whZhyXFQkmWR0dmo5vV2zfLTmdspBolKDMIQKTNOp1HjXM6i2NLGtZiO1SaSXBWyrTY&#10;wdHUMTW4A/RWxKMkmcWdMlQbRZi1cFuenNEq4FcVI+5LVVnmkMgj4ObCasK682u8WuKsNlg3nJxp&#10;4H9g0WIu4dELVIkdRo+G/wHVcmKUVZUbEtXGqqo4YaEGqCZNfqvmrsGahVqgOVZf2mT/Hyz5vN8a&#10;xGkejSIkcQsjWtdHJplFL8/WfmMPL8/u5xOa+0512maQUMit8bWSg7zTt4o8WCRV0WBZs8D4/qgB&#10;JvUZ8asUf7Aa3tt1nxSFGPzoVGjboTKth4SGoEOYzvEyHXZwiMDlbJpO0wSGSHpfjLM+URvrPjLV&#10;Im/kkeDSNw5neH9rnSeCsz7EX0u14UKE4QuJOmC7SKZJyLBKcOq9Ps6aelcIg/YY9DMvPozH01AW&#10;eK7DjHqUNKA1DNP12XaYi5MNrwvp8aAW4HO2TgL5vkgW6/l6PhlMRrP1YJKU5eD9ppgMZpv03bQc&#10;l0VRpj88tXSSNZxSJj27Xqzp5O/EcP42J5ld5HrpQ/waPTQMyPZ7IB2G6ed3UsJO0ePW9EMGfYbg&#10;81/yH+D6DPb1j1/9AgAA//8DAFBLAwQUAAYACAAAACEASh7yXdwAAAAHAQAADwAAAGRycy9kb3du&#10;cmV2LnhtbEyPQU/CQBCF7yb8h82QeJNtkaDWbgmamBgTDyAkHofu2DZ0Z0t3gPrvXeJBj++9yXvf&#10;5IvBtepEfWg8G0gnCSji0tuGKwObj5ebe1BBkC22nsnANwVYFKOrHDPrz7yi01oqFUs4ZGigFuky&#10;rUNZk8Mw8R1xzL5871Ci7CttezzHctfqaZLMtcOG40KNHT3XVO7XR2dgu7Xydrccntz7odvMPmeC&#10;rw/WmOvxsHwEJTTI3zFc8CM6FJFp549sg2oNxEfEwG2agrqkyXQend2vo4tc/+cvfgAAAP//AwBQ&#10;SwECLQAUAAYACAAAACEAtoM4kv4AAADhAQAAEwAAAAAAAAAAAAAAAAAAAAAAW0NvbnRlbnRfVHlw&#10;ZXNdLnhtbFBLAQItABQABgAIAAAAIQA4/SH/1gAAAJQBAAALAAAAAAAAAAAAAAAAAC8BAABfcmVs&#10;cy8ucmVsc1BLAQItABQABgAIAAAAIQAvlVCuLQIAADkEAAAOAAAAAAAAAAAAAAAAAC4CAABkcnMv&#10;ZTJvRG9jLnhtbFBLAQItABQABgAIAAAAIQBKHvJd3AAAAAcBAAAPAAAAAAAAAAAAAAAAAIcEAABk&#10;cnMvZG93bnJldi54bWxQSwUGAAAAAAQABADzAAAAkAUAAAAA&#10;" strokecolor="#8cb335" strokeweight="1.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5F3D7D84" wp14:editId="55050998">
          <wp:simplePos x="0" y="0"/>
          <wp:positionH relativeFrom="margin">
            <wp:align>center</wp:align>
          </wp:positionH>
          <wp:positionV relativeFrom="paragraph">
            <wp:posOffset>-1148080</wp:posOffset>
          </wp:positionV>
          <wp:extent cx="5580380" cy="1341755"/>
          <wp:effectExtent l="0" t="0" r="1270" b="0"/>
          <wp:wrapThrough wrapText="bothSides">
            <wp:wrapPolygon edited="0">
              <wp:start x="0" y="0"/>
              <wp:lineTo x="0" y="21160"/>
              <wp:lineTo x="21531" y="21160"/>
              <wp:lineTo x="21531" y="0"/>
              <wp:lineTo x="0" y="0"/>
            </wp:wrapPolygon>
          </wp:wrapThrough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87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3FE2"/>
    <w:multiLevelType w:val="hybridMultilevel"/>
    <w:tmpl w:val="F322FF6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08A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67F74"/>
    <w:rsid w:val="00082E8A"/>
    <w:rsid w:val="00096C55"/>
    <w:rsid w:val="00123FCC"/>
    <w:rsid w:val="0017212D"/>
    <w:rsid w:val="00230ED4"/>
    <w:rsid w:val="0025690B"/>
    <w:rsid w:val="002D075C"/>
    <w:rsid w:val="002F727C"/>
    <w:rsid w:val="003148BC"/>
    <w:rsid w:val="00322701"/>
    <w:rsid w:val="003A1228"/>
    <w:rsid w:val="00484E22"/>
    <w:rsid w:val="004F470E"/>
    <w:rsid w:val="005416B2"/>
    <w:rsid w:val="0057099D"/>
    <w:rsid w:val="00574CBE"/>
    <w:rsid w:val="005D6AF1"/>
    <w:rsid w:val="005E74AC"/>
    <w:rsid w:val="006418FE"/>
    <w:rsid w:val="006447AE"/>
    <w:rsid w:val="00681305"/>
    <w:rsid w:val="006C0E0E"/>
    <w:rsid w:val="006C5607"/>
    <w:rsid w:val="00760877"/>
    <w:rsid w:val="00770CF8"/>
    <w:rsid w:val="00795CD8"/>
    <w:rsid w:val="0079664B"/>
    <w:rsid w:val="007F40D7"/>
    <w:rsid w:val="00885636"/>
    <w:rsid w:val="008D0126"/>
    <w:rsid w:val="009665EE"/>
    <w:rsid w:val="00A41638"/>
    <w:rsid w:val="00A606F5"/>
    <w:rsid w:val="00A85F4E"/>
    <w:rsid w:val="00AF7404"/>
    <w:rsid w:val="00B01AF5"/>
    <w:rsid w:val="00B35447"/>
    <w:rsid w:val="00B758BC"/>
    <w:rsid w:val="00BD62EB"/>
    <w:rsid w:val="00BE6C1D"/>
    <w:rsid w:val="00CA1C20"/>
    <w:rsid w:val="00CB4F63"/>
    <w:rsid w:val="00D91A03"/>
    <w:rsid w:val="00DE73D2"/>
    <w:rsid w:val="00E12344"/>
    <w:rsid w:val="00E2609E"/>
    <w:rsid w:val="00E67CEB"/>
    <w:rsid w:val="00E901B1"/>
    <w:rsid w:val="00E93931"/>
    <w:rsid w:val="00EB7161"/>
    <w:rsid w:val="00F168D7"/>
    <w:rsid w:val="00F354E0"/>
    <w:rsid w:val="00F54051"/>
    <w:rsid w:val="00F9290B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B853A-1371-4087-A4CD-307E1E2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3544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5447"/>
    <w:pPr>
      <w:spacing w:after="0" w:line="240" w:lineRule="auto"/>
      <w:ind w:left="720" w:firstLine="36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.kemecs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altai.hu" TargetMode="External"/><Relationship Id="rId1" Type="http://schemas.openxmlformats.org/officeDocument/2006/relationships/hyperlink" Target="http://www.malta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1705-73EA-47D0-B0B2-F74E229E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Judit</dc:creator>
  <cp:lastModifiedBy>kj</cp:lastModifiedBy>
  <cp:revision>4</cp:revision>
  <dcterms:created xsi:type="dcterms:W3CDTF">2012-11-26T10:54:00Z</dcterms:created>
  <dcterms:modified xsi:type="dcterms:W3CDTF">2015-10-12T11:33:00Z</dcterms:modified>
</cp:coreProperties>
</file>